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fantastycznej książce dla dzieci, Wielka księga robali to pozycja obowiązkowa w każdej biblioteczce.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księga robali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pierwsze kompendium wiedzy dla najmłodszych dotyczące owadów.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jest świetnym pomysłem na prezent dla prawdziwych fanów przyrody. Dzięki niej owady i ludzie staną się przyjaciółmi.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Książka ta jest również świetną pozycją dla dorosłych, którzy są ciekawych nowych rzeczy i kochają naturę. </w:t>
      </w:r>
      <w:r>
        <w:rPr>
          <w:rFonts w:ascii="calibri" w:hAnsi="calibri" w:eastAsia="calibri" w:cs="calibri"/>
          <w:sz w:val="24"/>
          <w:szCs w:val="24"/>
          <w:b/>
        </w:rPr>
        <w:t xml:space="preserve">Wielka księga robali</w:t>
      </w:r>
      <w:r>
        <w:rPr>
          <w:rFonts w:ascii="calibri" w:hAnsi="calibri" w:eastAsia="calibri" w:cs="calibri"/>
          <w:sz w:val="24"/>
          <w:szCs w:val="24"/>
        </w:rPr>
        <w:t xml:space="preserve"> podzielona jest na części, z których dowiesz się wszystkiego o chrząszczach, motylach, pszczołach, świerszczach oraz pająkach. Piękne ilustracje oraz zabawne teksty dodatkowo wzbogacają całość. To atrakcyjna książka zwłaszcza dla dzieciaków, które chcą poznawać i eksplorować świadomie naturę. Zawiera ona mnóstwo szczegółów, które wzbogacają wiedzę dziecka oraz rozbudzają jego ciekawość.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księga robali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we wszystkich największych księgarniach w Polsce. Znajdziesz ją online lub stacjonarnie. Jeśli nie jesteś zwolennikiem tradycyjnej wersji, zakup ją w formie ebooka lub audio. To świetna alternatywa, zwłaszcza w podróży lub podczas wykonywania innych czynności. Taka forma będzie również atrakcyjna dla najmłodszych, które są ciekawe nowych technologii. Możemy potraktować tę książkę jako rytuał przed snem.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50624541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2026-05-17T15:36:37+02:00</dcterms:created>
  <dcterms:modified xsi:type="dcterms:W3CDTF">2026-05-17T15:36:37+02:00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